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C1" w:rsidRPr="00E878AC" w:rsidRDefault="00F105C1" w:rsidP="00F105C1">
      <w:pPr>
        <w:jc w:val="center"/>
        <w:outlineLvl w:val="0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РОССИЙСКАЯ ФЕДЕРАЦИЯ</w:t>
      </w:r>
    </w:p>
    <w:p w:rsidR="00F105C1" w:rsidRPr="00E878AC" w:rsidRDefault="00F105C1" w:rsidP="00F105C1">
      <w:pPr>
        <w:jc w:val="center"/>
        <w:rPr>
          <w:b/>
          <w:bCs/>
          <w:sz w:val="28"/>
          <w:szCs w:val="28"/>
        </w:rPr>
      </w:pPr>
    </w:p>
    <w:p w:rsidR="00F105C1" w:rsidRPr="00E878AC" w:rsidRDefault="00F105C1" w:rsidP="00F105C1">
      <w:pPr>
        <w:jc w:val="center"/>
        <w:outlineLvl w:val="0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СОВЕТ СЕЛЬСКОГО ПОСЕЛЕНИЯ</w:t>
      </w:r>
    </w:p>
    <w:p w:rsidR="00F105C1" w:rsidRPr="00E878AC" w:rsidRDefault="00F105C1" w:rsidP="00F105C1">
      <w:pPr>
        <w:jc w:val="center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«АЛЕКСАНДРОВСКОЕ»</w:t>
      </w:r>
    </w:p>
    <w:p w:rsidR="00F105C1" w:rsidRPr="00E878AC" w:rsidRDefault="00F105C1" w:rsidP="00F105C1">
      <w:pPr>
        <w:jc w:val="center"/>
        <w:rPr>
          <w:b/>
          <w:bCs/>
          <w:sz w:val="28"/>
          <w:szCs w:val="28"/>
        </w:rPr>
      </w:pPr>
    </w:p>
    <w:p w:rsidR="00F105C1" w:rsidRPr="00E878AC" w:rsidRDefault="00F105C1" w:rsidP="00F105C1">
      <w:pPr>
        <w:jc w:val="center"/>
        <w:outlineLvl w:val="0"/>
        <w:rPr>
          <w:b/>
          <w:bCs/>
          <w:sz w:val="28"/>
          <w:szCs w:val="28"/>
        </w:rPr>
      </w:pPr>
      <w:r w:rsidRPr="00E878AC">
        <w:rPr>
          <w:b/>
          <w:bCs/>
          <w:sz w:val="28"/>
          <w:szCs w:val="28"/>
        </w:rPr>
        <w:t>РЕШЕНИЕ</w:t>
      </w:r>
    </w:p>
    <w:p w:rsidR="00F105C1" w:rsidRPr="00E878AC" w:rsidRDefault="00F105C1" w:rsidP="00F105C1">
      <w:pPr>
        <w:rPr>
          <w:sz w:val="28"/>
          <w:szCs w:val="28"/>
        </w:rPr>
      </w:pPr>
    </w:p>
    <w:p w:rsidR="00F105C1" w:rsidRPr="00E878AC" w:rsidRDefault="00F105C1" w:rsidP="00F105C1">
      <w:pPr>
        <w:rPr>
          <w:sz w:val="28"/>
          <w:szCs w:val="28"/>
        </w:rPr>
      </w:pPr>
      <w:r>
        <w:rPr>
          <w:sz w:val="28"/>
          <w:szCs w:val="28"/>
        </w:rPr>
        <w:t>от  «24» но</w:t>
      </w:r>
      <w:r w:rsidRPr="00E878AC">
        <w:rPr>
          <w:sz w:val="28"/>
          <w:szCs w:val="28"/>
        </w:rPr>
        <w:t xml:space="preserve">ября 2017 г.                                               </w:t>
      </w:r>
      <w:r>
        <w:rPr>
          <w:sz w:val="28"/>
          <w:szCs w:val="28"/>
        </w:rPr>
        <w:t xml:space="preserve">                                     №  66</w:t>
      </w:r>
    </w:p>
    <w:p w:rsidR="00FB4142" w:rsidRDefault="00FB4142" w:rsidP="00FB414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B4142" w:rsidRDefault="00FB4142" w:rsidP="00FB414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781F" w:rsidRPr="00C37DAC" w:rsidRDefault="0052781F" w:rsidP="0052781F">
      <w:pPr>
        <w:ind w:firstLine="540"/>
        <w:jc w:val="center"/>
        <w:outlineLvl w:val="0"/>
      </w:pPr>
      <w:r w:rsidRPr="008B0855">
        <w:rPr>
          <w:b/>
          <w:sz w:val="28"/>
          <w:szCs w:val="28"/>
        </w:rPr>
        <w:t>Об утверждении Порядка</w:t>
      </w:r>
      <w:r w:rsidRPr="00C37DAC">
        <w:t xml:space="preserve"> </w:t>
      </w:r>
      <w:r w:rsidRPr="008B0855">
        <w:rPr>
          <w:b/>
          <w:bCs/>
          <w:sz w:val="28"/>
          <w:szCs w:val="28"/>
        </w:rPr>
        <w:t xml:space="preserve">размещения сведений о доходах, </w:t>
      </w:r>
      <w:r w:rsidR="00DD5B0F">
        <w:rPr>
          <w:b/>
          <w:bCs/>
          <w:sz w:val="28"/>
          <w:szCs w:val="28"/>
        </w:rPr>
        <w:t xml:space="preserve">расходах, </w:t>
      </w:r>
      <w:r w:rsidRPr="008B0855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>
        <w:rPr>
          <w:b/>
          <w:bCs/>
          <w:sz w:val="28"/>
          <w:szCs w:val="28"/>
        </w:rPr>
        <w:t>лиц, замещающих муниципальные должности,</w:t>
      </w:r>
      <w:r w:rsidRPr="008B0855">
        <w:rPr>
          <w:b/>
          <w:bCs/>
          <w:sz w:val="28"/>
          <w:szCs w:val="28"/>
        </w:rPr>
        <w:t xml:space="preserve"> и членов их семей в информационно-телекоммуникационно</w:t>
      </w:r>
      <w:r w:rsidR="007B3B01">
        <w:rPr>
          <w:b/>
          <w:bCs/>
          <w:sz w:val="28"/>
          <w:szCs w:val="28"/>
        </w:rPr>
        <w:t>й сети «Интернет» на официальном сайте</w:t>
      </w:r>
      <w:r w:rsidRPr="008B0855">
        <w:rPr>
          <w:b/>
          <w:bCs/>
          <w:sz w:val="28"/>
          <w:szCs w:val="28"/>
        </w:rPr>
        <w:t xml:space="preserve"> органов местного самоуправления, и</w:t>
      </w:r>
      <w:r w:rsidR="00B91440">
        <w:rPr>
          <w:b/>
          <w:bCs/>
          <w:sz w:val="28"/>
          <w:szCs w:val="28"/>
        </w:rPr>
        <w:t xml:space="preserve"> (или)</w:t>
      </w:r>
      <w:r w:rsidRPr="008B0855">
        <w:rPr>
          <w:b/>
          <w:bCs/>
          <w:sz w:val="28"/>
          <w:szCs w:val="28"/>
        </w:rPr>
        <w:t xml:space="preserve"> предоставления этих сведений для опубликования средствам массовой информации</w:t>
      </w:r>
      <w:r>
        <w:rPr>
          <w:b/>
          <w:bCs/>
          <w:sz w:val="28"/>
          <w:szCs w:val="28"/>
        </w:rPr>
        <w:t xml:space="preserve"> </w:t>
      </w:r>
    </w:p>
    <w:p w:rsidR="0052781F" w:rsidRPr="00C37DAC" w:rsidRDefault="0052781F" w:rsidP="0052781F">
      <w:pPr>
        <w:suppressAutoHyphens/>
        <w:ind w:firstLine="709"/>
        <w:jc w:val="center"/>
        <w:rPr>
          <w:b/>
          <w:sz w:val="28"/>
          <w:szCs w:val="28"/>
        </w:rPr>
      </w:pPr>
    </w:p>
    <w:p w:rsidR="0052781F" w:rsidRPr="007B3B01" w:rsidRDefault="007B3B01" w:rsidP="007B3B01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B3B01">
        <w:rPr>
          <w:rStyle w:val="a4"/>
          <w:b w:val="0"/>
          <w:sz w:val="28"/>
          <w:szCs w:val="28"/>
        </w:rPr>
        <w:t>В соответствии с федеральными законами от 25 декабря 2008 года № 273-ФЗ</w:t>
      </w:r>
      <w:r>
        <w:rPr>
          <w:rStyle w:val="a4"/>
          <w:sz w:val="28"/>
          <w:szCs w:val="28"/>
        </w:rPr>
        <w:t xml:space="preserve"> </w:t>
      </w:r>
      <w:r w:rsidRPr="007B3B01">
        <w:rPr>
          <w:rStyle w:val="a4"/>
          <w:b w:val="0"/>
          <w:sz w:val="28"/>
          <w:szCs w:val="28"/>
        </w:rPr>
        <w:t>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Законом Забайкальского кра</w:t>
      </w:r>
      <w:r>
        <w:rPr>
          <w:rStyle w:val="a4"/>
          <w:b w:val="0"/>
          <w:sz w:val="28"/>
          <w:szCs w:val="28"/>
        </w:rPr>
        <w:t xml:space="preserve">я от 25 июля 2008 года № 18-ЗЗК </w:t>
      </w:r>
      <w:r w:rsidRPr="007B3B01">
        <w:rPr>
          <w:rStyle w:val="a4"/>
          <w:b w:val="0"/>
          <w:sz w:val="28"/>
          <w:szCs w:val="28"/>
        </w:rPr>
        <w:t>«О противодействии коррупции в Забайкальском крае»</w:t>
      </w:r>
      <w:r w:rsidR="0052781F" w:rsidRPr="007B3B01">
        <w:rPr>
          <w:sz w:val="28"/>
          <w:szCs w:val="28"/>
        </w:rPr>
        <w:t xml:space="preserve">, Уставом сельского поселения, </w:t>
      </w:r>
      <w:r>
        <w:rPr>
          <w:sz w:val="28"/>
          <w:szCs w:val="28"/>
        </w:rPr>
        <w:t>Совет сельского поселения «Александровское»</w:t>
      </w:r>
      <w:proofErr w:type="gramEnd"/>
    </w:p>
    <w:p w:rsidR="0052781F" w:rsidRDefault="0052781F" w:rsidP="0052781F">
      <w:pPr>
        <w:suppressAutoHyphens/>
        <w:ind w:firstLine="709"/>
        <w:jc w:val="center"/>
        <w:rPr>
          <w:b/>
          <w:sz w:val="28"/>
          <w:szCs w:val="28"/>
        </w:rPr>
      </w:pPr>
      <w:r w:rsidRPr="0052781F">
        <w:rPr>
          <w:b/>
          <w:sz w:val="28"/>
          <w:szCs w:val="28"/>
        </w:rPr>
        <w:t>РЕШИЛ:</w:t>
      </w:r>
    </w:p>
    <w:p w:rsidR="0052781F" w:rsidRPr="0052781F" w:rsidRDefault="0052781F" w:rsidP="0052781F">
      <w:pPr>
        <w:suppressAutoHyphens/>
        <w:ind w:firstLine="709"/>
        <w:jc w:val="center"/>
        <w:rPr>
          <w:b/>
          <w:sz w:val="28"/>
          <w:szCs w:val="28"/>
        </w:rPr>
      </w:pPr>
    </w:p>
    <w:p w:rsidR="0052781F" w:rsidRPr="00AB6369" w:rsidRDefault="0052781F" w:rsidP="0052781F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636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8B0855">
        <w:rPr>
          <w:sz w:val="28"/>
          <w:szCs w:val="28"/>
        </w:rPr>
        <w:t>Порядок</w:t>
      </w:r>
      <w:r w:rsidRPr="008B0855">
        <w:t xml:space="preserve"> </w:t>
      </w:r>
      <w:r w:rsidRPr="008B0855">
        <w:rPr>
          <w:bCs/>
          <w:sz w:val="28"/>
          <w:szCs w:val="28"/>
        </w:rPr>
        <w:t>размещения сведений о доходах,</w:t>
      </w:r>
      <w:r w:rsidR="00DD5B0F">
        <w:rPr>
          <w:bCs/>
          <w:sz w:val="28"/>
          <w:szCs w:val="28"/>
        </w:rPr>
        <w:t xml:space="preserve"> расходах,</w:t>
      </w:r>
      <w:r w:rsidRPr="008B0855">
        <w:rPr>
          <w:bCs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должности,</w:t>
      </w:r>
      <w:r>
        <w:rPr>
          <w:bCs/>
          <w:sz w:val="28"/>
          <w:szCs w:val="28"/>
        </w:rPr>
        <w:t xml:space="preserve"> </w:t>
      </w:r>
      <w:r w:rsidRPr="008B0855">
        <w:rPr>
          <w:bCs/>
          <w:sz w:val="28"/>
          <w:szCs w:val="28"/>
        </w:rPr>
        <w:t>и членов их семей в информационно-телекоммуникационно</w:t>
      </w:r>
      <w:r w:rsidR="009006D6">
        <w:rPr>
          <w:bCs/>
          <w:sz w:val="28"/>
          <w:szCs w:val="28"/>
        </w:rPr>
        <w:t>й сети «Интернет» на официальном сайте</w:t>
      </w:r>
      <w:r w:rsidRPr="008B0855">
        <w:rPr>
          <w:bCs/>
          <w:sz w:val="28"/>
          <w:szCs w:val="28"/>
        </w:rPr>
        <w:t xml:space="preserve"> органов местного самоуправления, и </w:t>
      </w:r>
      <w:r w:rsidR="00B91440">
        <w:rPr>
          <w:bCs/>
          <w:sz w:val="28"/>
          <w:szCs w:val="28"/>
        </w:rPr>
        <w:t xml:space="preserve">(или) </w:t>
      </w:r>
      <w:r w:rsidRPr="008B0855">
        <w:rPr>
          <w:bCs/>
          <w:sz w:val="28"/>
          <w:szCs w:val="28"/>
        </w:rPr>
        <w:t>предоставления этих сведений для опубликования средствам массовой информации</w:t>
      </w:r>
      <w:r>
        <w:rPr>
          <w:sz w:val="28"/>
          <w:szCs w:val="28"/>
        </w:rPr>
        <w:t>.</w:t>
      </w:r>
    </w:p>
    <w:p w:rsidR="0052781F" w:rsidRPr="00C37DAC" w:rsidRDefault="0052781F" w:rsidP="0052781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52781F" w:rsidRPr="00C37DAC" w:rsidRDefault="0052781F" w:rsidP="0052781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</w:t>
      </w:r>
      <w:r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 и на официальном сайте сельского поселения «Александровское».</w:t>
      </w:r>
    </w:p>
    <w:p w:rsidR="0052781F" w:rsidRDefault="0052781F" w:rsidP="0052781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1F" w:rsidRDefault="0052781F" w:rsidP="0052781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1F" w:rsidRDefault="0052781F" w:rsidP="0052781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1F" w:rsidRPr="00C37DAC" w:rsidRDefault="0052781F" w:rsidP="0052781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1F" w:rsidRDefault="0052781F" w:rsidP="0052781F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2781F" w:rsidRDefault="0052781F" w:rsidP="0052781F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«Александровское»                                                                 </w:t>
      </w:r>
      <w:proofErr w:type="spellStart"/>
      <w:r>
        <w:rPr>
          <w:sz w:val="28"/>
          <w:szCs w:val="28"/>
        </w:rPr>
        <w:t>М.Н.Рогалёва</w:t>
      </w:r>
      <w:proofErr w:type="spellEnd"/>
    </w:p>
    <w:p w:rsidR="00DD5B0F" w:rsidRDefault="00DD5B0F" w:rsidP="0052781F">
      <w:pPr>
        <w:suppressAutoHyphens/>
        <w:ind w:left="5670"/>
        <w:jc w:val="center"/>
        <w:rPr>
          <w:sz w:val="28"/>
          <w:szCs w:val="28"/>
        </w:rPr>
      </w:pPr>
    </w:p>
    <w:p w:rsidR="0052781F" w:rsidRPr="00C37DAC" w:rsidRDefault="0052781F" w:rsidP="0052781F">
      <w:pPr>
        <w:suppressAutoHyphens/>
        <w:ind w:left="5670"/>
        <w:jc w:val="center"/>
        <w:rPr>
          <w:sz w:val="28"/>
          <w:szCs w:val="28"/>
        </w:rPr>
      </w:pPr>
      <w:r w:rsidRPr="00C37DAC">
        <w:rPr>
          <w:sz w:val="28"/>
          <w:szCs w:val="28"/>
        </w:rPr>
        <w:lastRenderedPageBreak/>
        <w:t>УТВЕРЖДЕНО</w:t>
      </w:r>
    </w:p>
    <w:p w:rsidR="0052781F" w:rsidRPr="00C37DAC" w:rsidRDefault="0052781F" w:rsidP="0052781F">
      <w:pPr>
        <w:suppressAutoHyphens/>
        <w:ind w:left="5670"/>
        <w:jc w:val="center"/>
        <w:rPr>
          <w:sz w:val="28"/>
          <w:szCs w:val="28"/>
        </w:rPr>
      </w:pPr>
      <w:r w:rsidRPr="00C37DA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сельского поселения «Александровское»</w:t>
      </w:r>
    </w:p>
    <w:p w:rsidR="0052781F" w:rsidRPr="00C37DAC" w:rsidRDefault="0052781F" w:rsidP="0052781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</w:t>
      </w:r>
      <w:r w:rsidRPr="00C37DAC">
        <w:rPr>
          <w:sz w:val="28"/>
          <w:szCs w:val="28"/>
        </w:rPr>
        <w:t>т</w:t>
      </w:r>
      <w:r>
        <w:rPr>
          <w:sz w:val="28"/>
          <w:szCs w:val="28"/>
        </w:rPr>
        <w:t xml:space="preserve"> «24» ноября </w:t>
      </w:r>
      <w:r w:rsidRPr="00C37DAC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C37DA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66</w:t>
      </w:r>
    </w:p>
    <w:p w:rsidR="0052781F" w:rsidRDefault="0052781F" w:rsidP="0052781F">
      <w:pPr>
        <w:ind w:firstLine="540"/>
        <w:outlineLvl w:val="0"/>
        <w:rPr>
          <w:b/>
          <w:bCs/>
        </w:rPr>
      </w:pPr>
    </w:p>
    <w:p w:rsidR="0052781F" w:rsidRPr="008B0855" w:rsidRDefault="0052781F" w:rsidP="0052781F">
      <w:pPr>
        <w:ind w:firstLine="540"/>
        <w:jc w:val="center"/>
        <w:outlineLvl w:val="0"/>
        <w:rPr>
          <w:b/>
          <w:bCs/>
          <w:sz w:val="28"/>
          <w:szCs w:val="28"/>
        </w:rPr>
      </w:pPr>
      <w:r w:rsidRPr="008B0855">
        <w:rPr>
          <w:b/>
          <w:bCs/>
          <w:sz w:val="28"/>
          <w:szCs w:val="28"/>
        </w:rPr>
        <w:t xml:space="preserve">Порядок размещения сведений о доходах, </w:t>
      </w:r>
      <w:r w:rsidR="00DD5B0F">
        <w:rPr>
          <w:b/>
          <w:bCs/>
          <w:sz w:val="28"/>
          <w:szCs w:val="28"/>
        </w:rPr>
        <w:t xml:space="preserve">расходах, </w:t>
      </w:r>
      <w:r w:rsidRPr="008B0855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>
        <w:rPr>
          <w:b/>
          <w:bCs/>
          <w:sz w:val="28"/>
          <w:szCs w:val="28"/>
        </w:rPr>
        <w:t>лиц, замещающих муниципальны</w:t>
      </w:r>
      <w:r w:rsidR="00A86FBD">
        <w:rPr>
          <w:b/>
          <w:bCs/>
          <w:sz w:val="28"/>
          <w:szCs w:val="28"/>
        </w:rPr>
        <w:t>е должности</w:t>
      </w:r>
      <w:r>
        <w:rPr>
          <w:b/>
          <w:bCs/>
          <w:sz w:val="28"/>
          <w:szCs w:val="28"/>
        </w:rPr>
        <w:t>,</w:t>
      </w:r>
      <w:r w:rsidRPr="008B08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8B0855">
        <w:rPr>
          <w:b/>
          <w:bCs/>
          <w:sz w:val="28"/>
          <w:szCs w:val="28"/>
        </w:rPr>
        <w:t>и членов их семей в информационно-телекоммуникационно</w:t>
      </w:r>
      <w:r w:rsidR="00DD5B0F">
        <w:rPr>
          <w:b/>
          <w:bCs/>
          <w:sz w:val="28"/>
          <w:szCs w:val="28"/>
        </w:rPr>
        <w:t>й сети «Интернет» на официальном сайте</w:t>
      </w:r>
      <w:r w:rsidRPr="008B0855">
        <w:rPr>
          <w:b/>
          <w:bCs/>
          <w:sz w:val="28"/>
          <w:szCs w:val="28"/>
        </w:rPr>
        <w:t xml:space="preserve"> органов местного самоуправления, и </w:t>
      </w:r>
      <w:r w:rsidR="00B91440">
        <w:rPr>
          <w:b/>
          <w:bCs/>
          <w:sz w:val="28"/>
          <w:szCs w:val="28"/>
        </w:rPr>
        <w:t xml:space="preserve">(или) </w:t>
      </w:r>
      <w:r w:rsidRPr="008B0855">
        <w:rPr>
          <w:b/>
          <w:bCs/>
          <w:sz w:val="28"/>
          <w:szCs w:val="28"/>
        </w:rPr>
        <w:t>предоставления этих сведений для опубликования средствам массовой информации</w:t>
      </w:r>
      <w:r w:rsidR="00DD5B0F">
        <w:rPr>
          <w:b/>
          <w:bCs/>
          <w:sz w:val="28"/>
          <w:szCs w:val="28"/>
        </w:rPr>
        <w:t>.</w:t>
      </w:r>
    </w:p>
    <w:p w:rsidR="00B91440" w:rsidRPr="00B91440" w:rsidRDefault="00B91440" w:rsidP="00B91440">
      <w:pPr>
        <w:ind w:firstLine="567"/>
        <w:jc w:val="both"/>
        <w:outlineLvl w:val="0"/>
        <w:rPr>
          <w:rStyle w:val="a4"/>
          <w:b w:val="0"/>
          <w:sz w:val="28"/>
          <w:szCs w:val="28"/>
        </w:rPr>
      </w:pP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 xml:space="preserve">1. </w:t>
      </w:r>
      <w:proofErr w:type="gramStart"/>
      <w:r w:rsidRPr="00B91440">
        <w:rPr>
          <w:sz w:val="28"/>
          <w:szCs w:val="28"/>
        </w:rPr>
        <w:t xml:space="preserve">Настоящим порядком устанавливаются обязанности </w:t>
      </w:r>
      <w:r w:rsidRPr="00B91440">
        <w:rPr>
          <w:rStyle w:val="a4"/>
          <w:b w:val="0"/>
          <w:sz w:val="28"/>
          <w:szCs w:val="28"/>
        </w:rPr>
        <w:t xml:space="preserve">подразделения кадровой службы (специалиста по кадрам) </w:t>
      </w:r>
      <w:r w:rsidR="002D7AAF">
        <w:rPr>
          <w:rStyle w:val="a4"/>
          <w:b w:val="0"/>
          <w:sz w:val="28"/>
          <w:szCs w:val="28"/>
        </w:rPr>
        <w:t>администрации сельского поселения «Александровское»</w:t>
      </w:r>
      <w:r w:rsidRPr="00B91440">
        <w:rPr>
          <w:rStyle w:val="a4"/>
          <w:b w:val="0"/>
          <w:sz w:val="28"/>
          <w:szCs w:val="28"/>
        </w:rPr>
        <w:t xml:space="preserve"> </w:t>
      </w:r>
      <w:r w:rsidRPr="00B91440">
        <w:rPr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</w:t>
      </w:r>
      <w:r w:rsidR="002D7AAF">
        <w:rPr>
          <w:rStyle w:val="a4"/>
          <w:b w:val="0"/>
          <w:sz w:val="28"/>
          <w:szCs w:val="28"/>
        </w:rPr>
        <w:t>администрации сельского поселения «Александровское»</w:t>
      </w:r>
      <w:r w:rsidRPr="00B91440">
        <w:rPr>
          <w:sz w:val="28"/>
          <w:szCs w:val="28"/>
        </w:rPr>
        <w:t>) (далее - официальный сайт) и (или) предоставлению этих сведений средствам массовой информации для опубликования в</w:t>
      </w:r>
      <w:proofErr w:type="gramEnd"/>
      <w:r w:rsidRPr="00B91440">
        <w:rPr>
          <w:sz w:val="28"/>
          <w:szCs w:val="28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"/>
      <w:bookmarkEnd w:id="0"/>
      <w:r w:rsidRPr="00B91440">
        <w:rPr>
          <w:sz w:val="28"/>
          <w:szCs w:val="28"/>
        </w:rPr>
        <w:t xml:space="preserve">2. </w:t>
      </w:r>
      <w:proofErr w:type="gramStart"/>
      <w:r w:rsidRPr="00B91440">
        <w:rPr>
          <w:sz w:val="28"/>
          <w:szCs w:val="28"/>
        </w:rPr>
        <w:t>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по состоянию на 31 декабря отчетного года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1440">
        <w:rPr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</w:t>
      </w:r>
      <w:r w:rsidRPr="00B91440">
        <w:rPr>
          <w:sz w:val="28"/>
          <w:szCs w:val="28"/>
        </w:rPr>
        <w:lastRenderedPageBreak/>
        <w:t>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>3. 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91440"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B91440">
          <w:rPr>
            <w:sz w:val="28"/>
            <w:szCs w:val="28"/>
          </w:rPr>
          <w:t>пункте 2</w:t>
        </w:r>
      </w:hyperlink>
      <w:r w:rsidRPr="00B91440">
        <w:rPr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91440">
        <w:rPr>
          <w:sz w:val="28"/>
          <w:szCs w:val="28"/>
        </w:rPr>
        <w:t>д</w:t>
      </w:r>
      <w:proofErr w:type="spellEnd"/>
      <w:r w:rsidRPr="00B91440">
        <w:rPr>
          <w:sz w:val="28"/>
          <w:szCs w:val="28"/>
        </w:rPr>
        <w:t xml:space="preserve">) информацию, отнесенную к </w:t>
      </w:r>
      <w:hyperlink r:id="rId5" w:history="1">
        <w:r w:rsidRPr="00B91440">
          <w:rPr>
            <w:sz w:val="28"/>
            <w:szCs w:val="28"/>
          </w:rPr>
          <w:t>государственной тайне</w:t>
        </w:r>
      </w:hyperlink>
      <w:r w:rsidRPr="00B91440">
        <w:rPr>
          <w:sz w:val="28"/>
          <w:szCs w:val="28"/>
        </w:rPr>
        <w:t xml:space="preserve"> или являющуюся </w:t>
      </w:r>
      <w:hyperlink r:id="rId6" w:history="1">
        <w:r w:rsidRPr="00B91440">
          <w:rPr>
            <w:sz w:val="28"/>
            <w:szCs w:val="28"/>
          </w:rPr>
          <w:t>конфиденциальной</w:t>
        </w:r>
      </w:hyperlink>
      <w:r w:rsidRPr="00B91440">
        <w:rPr>
          <w:sz w:val="28"/>
          <w:szCs w:val="28"/>
        </w:rPr>
        <w:t>.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 xml:space="preserve">4. </w:t>
      </w:r>
      <w:proofErr w:type="gramStart"/>
      <w:r w:rsidRPr="00B91440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B91440">
          <w:rPr>
            <w:sz w:val="28"/>
            <w:szCs w:val="28"/>
          </w:rPr>
          <w:t>пункте 2</w:t>
        </w:r>
      </w:hyperlink>
      <w:r w:rsidRPr="00B91440">
        <w:rPr>
          <w:sz w:val="28"/>
          <w:szCs w:val="28"/>
        </w:rPr>
        <w:t xml:space="preserve"> настоящего порядка, 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лицо замещает муниципальную должность, и ежегодно обновляются в течение 14 рабочих</w:t>
      </w:r>
      <w:proofErr w:type="gramEnd"/>
      <w:r w:rsidRPr="00B91440">
        <w:rPr>
          <w:sz w:val="28"/>
          <w:szCs w:val="28"/>
        </w:rPr>
        <w:t xml:space="preserve"> дней со дня истечения срока, установленного для их подачи.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rStyle w:val="a4"/>
          <w:b w:val="0"/>
          <w:sz w:val="28"/>
          <w:szCs w:val="28"/>
        </w:rPr>
      </w:pPr>
      <w:r w:rsidRPr="00B91440">
        <w:rPr>
          <w:sz w:val="28"/>
          <w:szCs w:val="28"/>
        </w:rPr>
        <w:t xml:space="preserve">5. </w:t>
      </w:r>
      <w:proofErr w:type="gramStart"/>
      <w:r w:rsidRPr="00B91440">
        <w:rPr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B91440">
          <w:rPr>
            <w:sz w:val="28"/>
            <w:szCs w:val="28"/>
          </w:rPr>
          <w:t>пункте 2</w:t>
        </w:r>
      </w:hyperlink>
      <w:r w:rsidRPr="00B91440">
        <w:rPr>
          <w:sz w:val="28"/>
          <w:szCs w:val="28"/>
        </w:rPr>
        <w:t xml:space="preserve"> настоящего порядка, </w:t>
      </w:r>
      <w:r w:rsidRPr="00B91440">
        <w:rPr>
          <w:rStyle w:val="a4"/>
          <w:b w:val="0"/>
          <w:sz w:val="28"/>
          <w:szCs w:val="28"/>
        </w:rPr>
        <w:t xml:space="preserve">обеспечивается подразделением кадровой службы (специалистом по кадрам) </w:t>
      </w:r>
      <w:r w:rsidR="002D7AAF">
        <w:rPr>
          <w:rStyle w:val="a4"/>
          <w:b w:val="0"/>
          <w:sz w:val="28"/>
          <w:szCs w:val="28"/>
        </w:rPr>
        <w:t>администрации сельского поселения «Александровское»</w:t>
      </w:r>
      <w:r w:rsidRPr="00B91440">
        <w:rPr>
          <w:rStyle w:val="a4"/>
          <w:b w:val="0"/>
          <w:sz w:val="28"/>
          <w:szCs w:val="28"/>
        </w:rPr>
        <w:t>).</w:t>
      </w:r>
      <w:proofErr w:type="gramEnd"/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rStyle w:val="a4"/>
          <w:b w:val="0"/>
          <w:sz w:val="28"/>
          <w:szCs w:val="28"/>
        </w:rPr>
      </w:pPr>
      <w:r w:rsidRPr="00B91440">
        <w:rPr>
          <w:sz w:val="28"/>
          <w:szCs w:val="28"/>
        </w:rPr>
        <w:t xml:space="preserve">6. </w:t>
      </w:r>
      <w:proofErr w:type="gramStart"/>
      <w:r w:rsidRPr="00B91440">
        <w:rPr>
          <w:rStyle w:val="a4"/>
          <w:b w:val="0"/>
          <w:sz w:val="28"/>
          <w:szCs w:val="28"/>
        </w:rPr>
        <w:t xml:space="preserve">Подразделения кадровой службы (специалист по кадрам) </w:t>
      </w:r>
      <w:r w:rsidR="002D7AAF">
        <w:rPr>
          <w:rStyle w:val="a4"/>
          <w:b w:val="0"/>
          <w:sz w:val="28"/>
          <w:szCs w:val="28"/>
        </w:rPr>
        <w:t>администрации сельского поселения «Александровское»</w:t>
      </w:r>
      <w:r w:rsidRPr="00B91440">
        <w:rPr>
          <w:rStyle w:val="a4"/>
          <w:b w:val="0"/>
          <w:sz w:val="28"/>
          <w:szCs w:val="28"/>
        </w:rPr>
        <w:t>):</w:t>
      </w:r>
      <w:proofErr w:type="gramEnd"/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</w:t>
      </w:r>
      <w:r w:rsidRPr="00B91440">
        <w:rPr>
          <w:sz w:val="28"/>
          <w:szCs w:val="28"/>
        </w:rPr>
        <w:lastRenderedPageBreak/>
        <w:t xml:space="preserve">указанных в </w:t>
      </w:r>
      <w:hyperlink w:anchor="Par2" w:history="1">
        <w:r w:rsidRPr="00B91440">
          <w:rPr>
            <w:sz w:val="28"/>
            <w:szCs w:val="28"/>
          </w:rPr>
          <w:t>пункте 2</w:t>
        </w:r>
      </w:hyperlink>
      <w:r w:rsidRPr="00B9144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91440" w:rsidRPr="00B91440" w:rsidRDefault="00B91440" w:rsidP="00B91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1440">
        <w:rPr>
          <w:sz w:val="28"/>
          <w:szCs w:val="28"/>
        </w:rPr>
        <w:t xml:space="preserve">7. </w:t>
      </w:r>
      <w:proofErr w:type="gramStart"/>
      <w:r w:rsidRPr="00B91440">
        <w:rPr>
          <w:sz w:val="28"/>
          <w:szCs w:val="28"/>
        </w:rPr>
        <w:t xml:space="preserve">Служащие (работники) </w:t>
      </w:r>
      <w:r w:rsidRPr="00B91440">
        <w:rPr>
          <w:rStyle w:val="a4"/>
          <w:b w:val="0"/>
          <w:sz w:val="28"/>
          <w:szCs w:val="28"/>
        </w:rPr>
        <w:t xml:space="preserve">подразделения кадровой службы (специалист по кадрам) </w:t>
      </w:r>
      <w:r w:rsidR="0066504B">
        <w:rPr>
          <w:rStyle w:val="a4"/>
          <w:b w:val="0"/>
          <w:sz w:val="28"/>
          <w:szCs w:val="28"/>
        </w:rPr>
        <w:t>администрации сельского поселения «Александровское»</w:t>
      </w:r>
      <w:r w:rsidR="0066504B" w:rsidRPr="00B91440">
        <w:rPr>
          <w:rStyle w:val="a4"/>
          <w:b w:val="0"/>
          <w:sz w:val="28"/>
          <w:szCs w:val="28"/>
        </w:rPr>
        <w:t xml:space="preserve"> </w:t>
      </w:r>
      <w:r w:rsidRPr="00B91440">
        <w:rPr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(или)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76E7E" w:rsidRPr="00B91440" w:rsidRDefault="00276E7E" w:rsidP="00B91440">
      <w:pPr>
        <w:jc w:val="both"/>
        <w:outlineLvl w:val="0"/>
        <w:rPr>
          <w:sz w:val="28"/>
          <w:szCs w:val="28"/>
        </w:rPr>
      </w:pPr>
    </w:p>
    <w:sectPr w:rsidR="00276E7E" w:rsidRPr="00B91440" w:rsidSect="0027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63002E"/>
    <w:multiLevelType w:val="hybridMultilevel"/>
    <w:tmpl w:val="4C8040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42"/>
    <w:rsid w:val="00276E7E"/>
    <w:rsid w:val="002807AD"/>
    <w:rsid w:val="002D7AAF"/>
    <w:rsid w:val="0052781F"/>
    <w:rsid w:val="005D60AC"/>
    <w:rsid w:val="0066504B"/>
    <w:rsid w:val="007B3B01"/>
    <w:rsid w:val="009006D6"/>
    <w:rsid w:val="00A86FBD"/>
    <w:rsid w:val="00B91440"/>
    <w:rsid w:val="00DD5B0F"/>
    <w:rsid w:val="00F105C1"/>
    <w:rsid w:val="00FB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142"/>
    <w:rPr>
      <w:color w:val="0000FF"/>
      <w:u w:val="single"/>
    </w:rPr>
  </w:style>
  <w:style w:type="paragraph" w:customStyle="1" w:styleId="ConsNormal">
    <w:name w:val="ConsNormal"/>
    <w:uiPriority w:val="99"/>
    <w:rsid w:val="005278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B3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D10E312AFD0C00D56B969480A9D6179C6D21F23E4689DF6DB67DF8D9E1548DC3506ED6F0057DBCLCz0C" TargetMode="External"/><Relationship Id="rId5" Type="http://schemas.openxmlformats.org/officeDocument/2006/relationships/hyperlink" Target="consultantplus://offline/ref=31D10E312AFD0C00D56B969480A9D61794662AFD3D49D4D565EF71FADEEE0B9AC41962D7F0057DLBz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2017-11-28T08:50:00Z</dcterms:created>
  <dcterms:modified xsi:type="dcterms:W3CDTF">2017-11-30T06:16:00Z</dcterms:modified>
</cp:coreProperties>
</file>