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A" w:rsidRPr="005830EB" w:rsidRDefault="00AF424A" w:rsidP="00AF424A">
      <w:pPr>
        <w:jc w:val="center"/>
        <w:outlineLvl w:val="0"/>
        <w:rPr>
          <w:b/>
          <w:bCs/>
          <w:sz w:val="28"/>
          <w:szCs w:val="28"/>
        </w:rPr>
      </w:pPr>
      <w:r w:rsidRPr="00A06A04">
        <w:rPr>
          <w:b/>
          <w:bCs/>
          <w:sz w:val="28"/>
          <w:szCs w:val="28"/>
        </w:rPr>
        <w:t>РОССИЙСКАЯ ФЕДЕРАЦИЯ</w:t>
      </w:r>
    </w:p>
    <w:p w:rsidR="00AF424A" w:rsidRPr="00A06A04" w:rsidRDefault="00AF424A" w:rsidP="00AF424A">
      <w:pPr>
        <w:jc w:val="center"/>
        <w:outlineLvl w:val="0"/>
        <w:rPr>
          <w:b/>
          <w:bCs/>
          <w:sz w:val="28"/>
          <w:szCs w:val="28"/>
        </w:rPr>
      </w:pPr>
      <w:r w:rsidRPr="00A06A04">
        <w:rPr>
          <w:b/>
          <w:bCs/>
          <w:sz w:val="28"/>
          <w:szCs w:val="28"/>
        </w:rPr>
        <w:t>СОВЕТ СЕЛЬСКОГО ПОСЕЛЕНИЯ</w:t>
      </w:r>
    </w:p>
    <w:p w:rsidR="00AF424A" w:rsidRPr="00A06A04" w:rsidRDefault="00AF424A" w:rsidP="00AF424A">
      <w:pPr>
        <w:jc w:val="center"/>
        <w:rPr>
          <w:b/>
          <w:bCs/>
          <w:sz w:val="28"/>
          <w:szCs w:val="28"/>
        </w:rPr>
      </w:pPr>
      <w:r w:rsidRPr="00A06A04">
        <w:rPr>
          <w:b/>
          <w:bCs/>
          <w:sz w:val="28"/>
          <w:szCs w:val="28"/>
        </w:rPr>
        <w:t>«АЛЕКСАНДРОВСКОЕ»</w:t>
      </w:r>
    </w:p>
    <w:p w:rsidR="00AF424A" w:rsidRPr="00A06A04" w:rsidRDefault="00AF424A" w:rsidP="00AF424A">
      <w:pPr>
        <w:jc w:val="center"/>
        <w:rPr>
          <w:b/>
          <w:bCs/>
          <w:sz w:val="28"/>
          <w:szCs w:val="28"/>
        </w:rPr>
      </w:pPr>
    </w:p>
    <w:p w:rsidR="00AF424A" w:rsidRPr="00A06A04" w:rsidRDefault="00AF424A" w:rsidP="00AF424A">
      <w:pPr>
        <w:jc w:val="center"/>
        <w:outlineLvl w:val="0"/>
        <w:rPr>
          <w:b/>
          <w:bCs/>
          <w:sz w:val="28"/>
          <w:szCs w:val="28"/>
        </w:rPr>
      </w:pPr>
      <w:r w:rsidRPr="00A06A04">
        <w:rPr>
          <w:b/>
          <w:bCs/>
          <w:sz w:val="28"/>
          <w:szCs w:val="28"/>
        </w:rPr>
        <w:t>РЕШЕНИЕ</w:t>
      </w:r>
    </w:p>
    <w:p w:rsidR="00AF424A" w:rsidRPr="00A06A04" w:rsidRDefault="00AF424A" w:rsidP="00AF424A">
      <w:pPr>
        <w:jc w:val="center"/>
        <w:rPr>
          <w:sz w:val="28"/>
          <w:szCs w:val="28"/>
        </w:rPr>
      </w:pPr>
    </w:p>
    <w:p w:rsidR="00AF424A" w:rsidRPr="00443CA4" w:rsidRDefault="00AF424A" w:rsidP="00AF424A">
      <w:pPr>
        <w:rPr>
          <w:sz w:val="28"/>
          <w:szCs w:val="28"/>
        </w:rPr>
      </w:pPr>
      <w:r w:rsidRPr="00A06A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8466D">
        <w:rPr>
          <w:sz w:val="28"/>
          <w:szCs w:val="28"/>
        </w:rPr>
        <w:t xml:space="preserve">«05»   мая </w:t>
      </w:r>
      <w:r>
        <w:rPr>
          <w:sz w:val="28"/>
          <w:szCs w:val="28"/>
        </w:rPr>
        <w:t xml:space="preserve"> 2014</w:t>
      </w:r>
      <w:r w:rsidRPr="00A06A04">
        <w:rPr>
          <w:sz w:val="28"/>
          <w:szCs w:val="28"/>
        </w:rPr>
        <w:t xml:space="preserve"> г.                                                                      №  </w:t>
      </w:r>
      <w:r w:rsidR="00D8466D">
        <w:rPr>
          <w:sz w:val="28"/>
          <w:szCs w:val="28"/>
        </w:rPr>
        <w:t>121</w:t>
      </w:r>
      <w:r>
        <w:rPr>
          <w:sz w:val="28"/>
          <w:szCs w:val="28"/>
        </w:rPr>
        <w:t xml:space="preserve">  </w:t>
      </w:r>
    </w:p>
    <w:p w:rsidR="003D4A22" w:rsidRDefault="003D4A22" w:rsidP="003D4A22">
      <w:pPr>
        <w:shd w:val="clear" w:color="auto" w:fill="FFFFFF"/>
        <w:spacing w:before="446"/>
        <w:ind w:right="1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</w:t>
      </w:r>
      <w:proofErr w:type="gramEnd"/>
      <w:r>
        <w:rPr>
          <w:b/>
          <w:bCs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460AC" w:rsidRPr="003460AC" w:rsidRDefault="003D4A22" w:rsidP="003460AC">
      <w:pPr>
        <w:shd w:val="clear" w:color="auto" w:fill="FFFFFF"/>
        <w:spacing w:before="432"/>
        <w:ind w:left="14" w:right="5" w:firstLine="4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утвержденное постановлением Правительства Российской Федерации от 09</w:t>
      </w:r>
      <w:proofErr w:type="gramEnd"/>
      <w:r>
        <w:rPr>
          <w:sz w:val="24"/>
          <w:szCs w:val="24"/>
        </w:rPr>
        <w:t xml:space="preserve">  января 2014 года № 10, статьей </w:t>
      </w:r>
      <w:r>
        <w:rPr>
          <w:sz w:val="24"/>
          <w:szCs w:val="24"/>
        </w:rPr>
        <w:tab/>
        <w:t xml:space="preserve"> Устава </w:t>
      </w:r>
      <w:r>
        <w:rPr>
          <w:iCs/>
          <w:sz w:val="24"/>
          <w:szCs w:val="24"/>
        </w:rPr>
        <w:t>сельского поселения «</w:t>
      </w:r>
      <w:r w:rsidR="00AF424A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»,    </w:t>
      </w:r>
      <w:r w:rsidR="003460AC" w:rsidRPr="003460AC">
        <w:rPr>
          <w:sz w:val="24"/>
          <w:szCs w:val="24"/>
        </w:rPr>
        <w:t>Совет сельского поселения «Александровское»,</w:t>
      </w:r>
    </w:p>
    <w:p w:rsidR="003460AC" w:rsidRPr="003055F4" w:rsidRDefault="003460AC" w:rsidP="003460AC">
      <w:pPr>
        <w:jc w:val="center"/>
        <w:rPr>
          <w:b/>
          <w:sz w:val="28"/>
          <w:szCs w:val="28"/>
        </w:rPr>
      </w:pPr>
      <w:r w:rsidRPr="003055F4">
        <w:rPr>
          <w:b/>
          <w:sz w:val="28"/>
          <w:szCs w:val="28"/>
        </w:rPr>
        <w:t>РЕШИЛ:</w:t>
      </w:r>
    </w:p>
    <w:p w:rsidR="003D4A22" w:rsidRDefault="003D4A22" w:rsidP="003D4A22">
      <w:pPr>
        <w:shd w:val="clear" w:color="auto" w:fill="FFFFFF"/>
        <w:rPr>
          <w:sz w:val="24"/>
          <w:szCs w:val="24"/>
        </w:rPr>
      </w:pPr>
    </w:p>
    <w:p w:rsidR="003D4A22" w:rsidRDefault="003D4A22" w:rsidP="003D4A22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/>
        <w:ind w:left="19" w:firstLine="48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Утвердить Положение о порядке сообщения отдельными категориями лиц о получении подарка в связи </w:t>
      </w:r>
      <w:r>
        <w:rPr>
          <w:b/>
          <w:bCs/>
          <w:sz w:val="24"/>
          <w:szCs w:val="24"/>
        </w:rPr>
        <w:t xml:space="preserve">с </w:t>
      </w:r>
      <w:r>
        <w:rPr>
          <w:sz w:val="24"/>
          <w:szCs w:val="24"/>
        </w:rPr>
        <w:t xml:space="preserve">их должностным положением или исполнением ими служебных (должностных) обязанностей, сдаче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оценке подарка, реализации (выкупе) и зачислении средств, вырученных от его реализации (далее - Положение) (прилагается).</w:t>
      </w:r>
    </w:p>
    <w:p w:rsidR="003D4A22" w:rsidRDefault="003D4A22" w:rsidP="003D4A22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/>
        <w:ind w:left="19" w:firstLine="48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силу на следующий день после дня его официального опубликования (обнародования).</w:t>
      </w:r>
    </w:p>
    <w:p w:rsidR="003D4A22" w:rsidRDefault="003D4A22" w:rsidP="003D4A22">
      <w:pPr>
        <w:numPr>
          <w:ilvl w:val="0"/>
          <w:numId w:val="1"/>
        </w:numPr>
        <w:shd w:val="clear" w:color="auto" w:fill="FFFFFF"/>
        <w:tabs>
          <w:tab w:val="left" w:pos="782"/>
        </w:tabs>
        <w:ind w:left="19" w:right="5" w:firstLine="480"/>
        <w:jc w:val="both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(обнародовать) </w:t>
      </w:r>
      <w:r>
        <w:rPr>
          <w:iCs/>
          <w:sz w:val="24"/>
          <w:szCs w:val="24"/>
        </w:rPr>
        <w:t>на официальном сайте сельского поселения «</w:t>
      </w:r>
      <w:r w:rsidR="003460AC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</w:t>
      </w:r>
      <w:r w:rsidR="003460AC">
        <w:rPr>
          <w:iCs/>
          <w:sz w:val="24"/>
          <w:szCs w:val="24"/>
        </w:rPr>
        <w:t>.</w:t>
      </w:r>
    </w:p>
    <w:p w:rsidR="003D4A22" w:rsidRDefault="003D4A22" w:rsidP="003D4A22">
      <w:pPr>
        <w:shd w:val="clear" w:color="auto" w:fill="FFFFFF"/>
        <w:ind w:left="19" w:firstLine="2112"/>
        <w:rPr>
          <w:sz w:val="24"/>
          <w:szCs w:val="24"/>
        </w:rPr>
      </w:pPr>
    </w:p>
    <w:p w:rsidR="003D4A22" w:rsidRDefault="003D4A22" w:rsidP="003D4A22">
      <w:pPr>
        <w:shd w:val="clear" w:color="auto" w:fill="FFFFFF"/>
        <w:ind w:left="19" w:firstLine="2112"/>
        <w:rPr>
          <w:sz w:val="24"/>
          <w:szCs w:val="24"/>
        </w:rPr>
      </w:pPr>
    </w:p>
    <w:p w:rsidR="003D4A22" w:rsidRDefault="003D4A22" w:rsidP="003D4A22">
      <w:pPr>
        <w:shd w:val="clear" w:color="auto" w:fill="FFFFFF"/>
        <w:ind w:left="19" w:firstLine="2112"/>
        <w:rPr>
          <w:sz w:val="24"/>
          <w:szCs w:val="24"/>
        </w:rPr>
      </w:pPr>
    </w:p>
    <w:p w:rsidR="003D4A22" w:rsidRDefault="003D4A22" w:rsidP="003D4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3D4A22" w:rsidRDefault="003D4A22" w:rsidP="003D4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Pr="003460AC">
        <w:rPr>
          <w:b/>
          <w:sz w:val="24"/>
          <w:szCs w:val="24"/>
        </w:rPr>
        <w:t>«</w:t>
      </w:r>
      <w:r w:rsidR="003460AC" w:rsidRPr="003460AC">
        <w:rPr>
          <w:b/>
          <w:iCs/>
          <w:sz w:val="24"/>
          <w:szCs w:val="24"/>
        </w:rPr>
        <w:t>Александровское</w:t>
      </w:r>
      <w:r w:rsidRPr="003460AC">
        <w:rPr>
          <w:b/>
          <w:sz w:val="24"/>
          <w:szCs w:val="24"/>
        </w:rPr>
        <w:t xml:space="preserve">»:                                  </w:t>
      </w:r>
      <w:r w:rsidR="003460AC">
        <w:rPr>
          <w:b/>
          <w:sz w:val="24"/>
          <w:szCs w:val="24"/>
        </w:rPr>
        <w:t xml:space="preserve">                            </w:t>
      </w:r>
      <w:r w:rsidRPr="003460AC">
        <w:rPr>
          <w:b/>
          <w:sz w:val="24"/>
          <w:szCs w:val="24"/>
        </w:rPr>
        <w:t xml:space="preserve">    </w:t>
      </w:r>
      <w:r w:rsidR="003460AC">
        <w:rPr>
          <w:b/>
          <w:sz w:val="24"/>
          <w:szCs w:val="24"/>
        </w:rPr>
        <w:t>Присяжнюк Г.А.</w:t>
      </w:r>
    </w:p>
    <w:p w:rsidR="003D4A22" w:rsidRDefault="003D4A22" w:rsidP="003D4A2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УТВЕРЖДЕНО</w:t>
      </w:r>
    </w:p>
    <w:p w:rsidR="003D4A22" w:rsidRDefault="003D4A22" w:rsidP="003D4A2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Совета сельского поселения </w:t>
      </w:r>
    </w:p>
    <w:p w:rsidR="003D4A22" w:rsidRDefault="003D4A22" w:rsidP="003D4A2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460AC">
        <w:rPr>
          <w:iCs/>
          <w:sz w:val="24"/>
          <w:szCs w:val="24"/>
        </w:rPr>
        <w:t>Александровское</w:t>
      </w:r>
      <w:r>
        <w:rPr>
          <w:sz w:val="24"/>
          <w:szCs w:val="24"/>
        </w:rPr>
        <w:t>» от «</w:t>
      </w:r>
      <w:r w:rsidR="00D8466D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D8466D">
        <w:rPr>
          <w:sz w:val="24"/>
          <w:szCs w:val="24"/>
        </w:rPr>
        <w:t xml:space="preserve"> мая </w:t>
      </w:r>
      <w:r>
        <w:rPr>
          <w:sz w:val="24"/>
          <w:szCs w:val="24"/>
        </w:rPr>
        <w:t>2014г. №</w:t>
      </w:r>
      <w:r w:rsidR="00D8466D">
        <w:rPr>
          <w:sz w:val="24"/>
          <w:szCs w:val="24"/>
        </w:rPr>
        <w:t>121</w:t>
      </w:r>
    </w:p>
    <w:p w:rsidR="003D4A22" w:rsidRDefault="003D4A22" w:rsidP="003D4A22">
      <w:pPr>
        <w:shd w:val="clear" w:color="auto" w:fill="FFFFFF"/>
        <w:ind w:left="19" w:hanging="19"/>
        <w:jc w:val="center"/>
        <w:rPr>
          <w:sz w:val="24"/>
          <w:szCs w:val="24"/>
        </w:rPr>
      </w:pPr>
    </w:p>
    <w:p w:rsidR="003D4A22" w:rsidRDefault="003D4A22" w:rsidP="003D4A22">
      <w:pPr>
        <w:shd w:val="clear" w:color="auto" w:fill="FFFFFF"/>
        <w:ind w:left="19" w:hanging="19"/>
        <w:jc w:val="center"/>
        <w:rPr>
          <w:sz w:val="24"/>
          <w:szCs w:val="24"/>
        </w:rPr>
      </w:pPr>
    </w:p>
    <w:p w:rsidR="003D4A22" w:rsidRDefault="003D4A22" w:rsidP="003D4A22">
      <w:pPr>
        <w:shd w:val="clear" w:color="auto" w:fill="FFFFFF"/>
        <w:ind w:left="19" w:hanging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3D4A22" w:rsidRDefault="003D4A22" w:rsidP="003D4A22">
      <w:pPr>
        <w:shd w:val="clear" w:color="auto" w:fill="FFFFFF"/>
        <w:ind w:lef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D4A22" w:rsidRDefault="003D4A22" w:rsidP="003D4A22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16"/>
        <w:ind w:right="10" w:firstLine="485"/>
        <w:jc w:val="both"/>
        <w:rPr>
          <w:b/>
          <w:bCs/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iCs/>
          <w:sz w:val="24"/>
          <w:szCs w:val="24"/>
        </w:rPr>
        <w:t>сельского поселения «</w:t>
      </w:r>
      <w:r w:rsidR="003460AC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 </w:t>
      </w:r>
      <w:r>
        <w:rPr>
          <w:sz w:val="24"/>
          <w:szCs w:val="24"/>
        </w:rPr>
        <w:t>(далее - лица, замещающие муниципальные должности и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</w:t>
      </w:r>
      <w:proofErr w:type="gramEnd"/>
      <w:r>
        <w:rPr>
          <w:sz w:val="24"/>
          <w:szCs w:val="24"/>
        </w:rPr>
        <w:t xml:space="preserve"> средств, вырученных от его реализации.</w:t>
      </w:r>
    </w:p>
    <w:p w:rsidR="003D4A22" w:rsidRDefault="003D4A22" w:rsidP="003D4A22">
      <w:pPr>
        <w:numPr>
          <w:ilvl w:val="0"/>
          <w:numId w:val="2"/>
        </w:numPr>
        <w:shd w:val="clear" w:color="auto" w:fill="FFFFFF"/>
        <w:tabs>
          <w:tab w:val="left" w:pos="970"/>
        </w:tabs>
        <w:ind w:right="10" w:firstLine="48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Для целей настоящего Положения используются следующие понятия:</w:t>
      </w:r>
    </w:p>
    <w:p w:rsidR="003D4A22" w:rsidRDefault="003D4A22" w:rsidP="003460AC">
      <w:pPr>
        <w:shd w:val="clear" w:color="auto" w:fill="FFFFFF"/>
        <w:spacing w:before="5"/>
        <w:ind w:left="10" w:firstLine="4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</w:t>
      </w:r>
      <w:r w:rsidR="003460AC">
        <w:rPr>
          <w:sz w:val="24"/>
          <w:szCs w:val="24"/>
        </w:rPr>
        <w:t xml:space="preserve">мероприятиями» - </w:t>
      </w:r>
      <w:r>
        <w:rPr>
          <w:sz w:val="24"/>
          <w:szCs w:val="24"/>
        </w:rPr>
        <w:t>подарок, полученный лицами, замещающими муниципальные должности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4A22" w:rsidRDefault="003D4A22" w:rsidP="003D4A22">
      <w:pPr>
        <w:shd w:val="clear" w:color="auto" w:fill="FFFFFF"/>
        <w:ind w:left="5" w:firstLine="4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служащим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лиц</w:t>
      </w:r>
      <w:proofErr w:type="gramEnd"/>
      <w:r>
        <w:rPr>
          <w:sz w:val="24"/>
          <w:szCs w:val="24"/>
        </w:rPr>
        <w:t>, замещающих муниципальные должности и муниципальных служащих.</w:t>
      </w:r>
    </w:p>
    <w:p w:rsidR="003D4A22" w:rsidRDefault="003D4A22" w:rsidP="003D4A2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29" w:firstLine="485"/>
        <w:jc w:val="both"/>
        <w:rPr>
          <w:spacing w:val="-14"/>
          <w:sz w:val="24"/>
          <w:szCs w:val="24"/>
        </w:rPr>
      </w:pPr>
      <w:r>
        <w:rPr>
          <w:spacing w:val="-6"/>
          <w:sz w:val="24"/>
          <w:szCs w:val="24"/>
        </w:rPr>
        <w:t xml:space="preserve">Лица, замещающие муниципальные должности и муниципальные </w:t>
      </w:r>
      <w:r>
        <w:rPr>
          <w:spacing w:val="-1"/>
          <w:sz w:val="24"/>
          <w:szCs w:val="24"/>
        </w:rPr>
        <w:t xml:space="preserve">служащие не вправе получать не предусмотренные законодательством </w:t>
      </w:r>
      <w:r>
        <w:rPr>
          <w:spacing w:val="-6"/>
          <w:sz w:val="24"/>
          <w:szCs w:val="24"/>
        </w:rPr>
        <w:t xml:space="preserve">Российской Федерации подарки от физических (юридических) лиц в связи с их должностным положением или исполнением ими служебных (должностных) </w:t>
      </w:r>
      <w:r>
        <w:rPr>
          <w:sz w:val="24"/>
          <w:szCs w:val="24"/>
        </w:rPr>
        <w:t>обязанностей.</w:t>
      </w:r>
    </w:p>
    <w:p w:rsidR="003D4A22" w:rsidRDefault="003D4A22" w:rsidP="003D4A2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29" w:firstLine="485"/>
        <w:jc w:val="both"/>
        <w:rPr>
          <w:spacing w:val="-13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Лица, замещающие муниципальные должности и муниципальные </w:t>
      </w:r>
      <w:r>
        <w:rPr>
          <w:spacing w:val="-5"/>
          <w:sz w:val="24"/>
          <w:szCs w:val="24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их должностным </w:t>
      </w:r>
      <w:r>
        <w:rPr>
          <w:spacing w:val="-6"/>
          <w:sz w:val="24"/>
          <w:szCs w:val="24"/>
        </w:rPr>
        <w:t xml:space="preserve">положением или исполнением ими служебных (должностных) обязанностей Администрации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.</w:t>
      </w:r>
      <w:proofErr w:type="gramEnd"/>
    </w:p>
    <w:p w:rsidR="003D4A22" w:rsidRDefault="003D4A22" w:rsidP="003D4A2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14" w:firstLine="485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>Администрация 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 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полномочия по </w:t>
      </w:r>
      <w:r>
        <w:rPr>
          <w:spacing w:val="-1"/>
          <w:sz w:val="24"/>
          <w:szCs w:val="24"/>
        </w:rPr>
        <w:t xml:space="preserve">приему подарков, полученных лицами, замещающими муниципальные </w:t>
      </w:r>
      <w:r>
        <w:rPr>
          <w:spacing w:val="-2"/>
          <w:sz w:val="24"/>
          <w:szCs w:val="24"/>
        </w:rPr>
        <w:t xml:space="preserve">должности и муниципальными служащими в связи с протокольными </w:t>
      </w:r>
      <w:r>
        <w:rPr>
          <w:spacing w:val="-6"/>
          <w:sz w:val="24"/>
          <w:szCs w:val="24"/>
        </w:rPr>
        <w:t xml:space="preserve">мероприятиями, служебными командировками и другими официальными </w:t>
      </w:r>
      <w:r>
        <w:rPr>
          <w:spacing w:val="-4"/>
          <w:sz w:val="24"/>
          <w:szCs w:val="24"/>
        </w:rPr>
        <w:t xml:space="preserve">мероприятиями, их оценке для целей принятия к учету, возлагаются на специалиста Администрации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».</w:t>
      </w:r>
    </w:p>
    <w:p w:rsidR="003D4A22" w:rsidRDefault="003D4A22" w:rsidP="003D4A2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14" w:firstLine="485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Уведомление о получении подарка в связи с должностным </w:t>
      </w:r>
      <w:r>
        <w:rPr>
          <w:spacing w:val="-7"/>
          <w:sz w:val="24"/>
          <w:szCs w:val="24"/>
        </w:rPr>
        <w:t xml:space="preserve">положением или исполнением служебных (должностных) обязанностей (далее </w:t>
      </w:r>
      <w:proofErr w:type="gramStart"/>
      <w:r>
        <w:rPr>
          <w:spacing w:val="-7"/>
          <w:sz w:val="24"/>
          <w:szCs w:val="24"/>
        </w:rPr>
        <w:t>-</w:t>
      </w:r>
      <w:r>
        <w:rPr>
          <w:spacing w:val="-4"/>
          <w:sz w:val="24"/>
          <w:szCs w:val="24"/>
        </w:rPr>
        <w:t>у</w:t>
      </w:r>
      <w:proofErr w:type="gramEnd"/>
      <w:r>
        <w:rPr>
          <w:spacing w:val="-4"/>
          <w:sz w:val="24"/>
          <w:szCs w:val="24"/>
        </w:rPr>
        <w:t xml:space="preserve">ведомление), составленное согласно приложению, представляется не позднее </w:t>
      </w:r>
      <w:r>
        <w:rPr>
          <w:spacing w:val="-6"/>
          <w:sz w:val="24"/>
          <w:szCs w:val="24"/>
        </w:rPr>
        <w:t xml:space="preserve">3 рабочих дней со дня получения подарка в </w:t>
      </w:r>
      <w:r>
        <w:rPr>
          <w:iCs/>
          <w:spacing w:val="-6"/>
          <w:sz w:val="24"/>
          <w:szCs w:val="24"/>
        </w:rPr>
        <w:t>Администрацию</w:t>
      </w:r>
      <w:r>
        <w:rPr>
          <w:iCs/>
          <w:sz w:val="24"/>
          <w:szCs w:val="24"/>
        </w:rPr>
        <w:t xml:space="preserve"> 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 </w:t>
      </w:r>
      <w:r>
        <w:rPr>
          <w:i/>
          <w:iCs/>
          <w:spacing w:val="-6"/>
          <w:sz w:val="24"/>
          <w:szCs w:val="24"/>
        </w:rPr>
        <w:t xml:space="preserve"> . </w:t>
      </w:r>
      <w:r>
        <w:rPr>
          <w:spacing w:val="-6"/>
          <w:sz w:val="24"/>
          <w:szCs w:val="24"/>
        </w:rPr>
        <w:t xml:space="preserve">К уведомлению прилагаются документы (при </w:t>
      </w:r>
      <w:r>
        <w:rPr>
          <w:spacing w:val="-7"/>
          <w:sz w:val="24"/>
          <w:szCs w:val="24"/>
        </w:rPr>
        <w:t xml:space="preserve">их наличии), подтверждающие стоимость подарка (кассовый чек, товарный чек, </w:t>
      </w:r>
      <w:r>
        <w:rPr>
          <w:sz w:val="24"/>
          <w:szCs w:val="24"/>
        </w:rPr>
        <w:t>иной документ об оплате (приобретении) подарка).</w:t>
      </w:r>
    </w:p>
    <w:p w:rsidR="003D4A22" w:rsidRDefault="003D4A22" w:rsidP="003D4A22">
      <w:pPr>
        <w:shd w:val="clear" w:color="auto" w:fill="FFFFFF"/>
        <w:ind w:left="19" w:right="19" w:firstLine="4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В случае если подарок получен во время служебной командировки, </w:t>
      </w:r>
      <w:r>
        <w:rPr>
          <w:spacing w:val="-4"/>
          <w:sz w:val="24"/>
          <w:szCs w:val="24"/>
        </w:rPr>
        <w:t xml:space="preserve">уведомление представляется не позднее 3 рабочих дней со дня возвращения </w:t>
      </w:r>
      <w:r>
        <w:rPr>
          <w:spacing w:val="-7"/>
          <w:sz w:val="24"/>
          <w:szCs w:val="24"/>
        </w:rPr>
        <w:t xml:space="preserve">лица, замещающего муниципальную должность и муниципального служащего, </w:t>
      </w:r>
      <w:r>
        <w:rPr>
          <w:sz w:val="24"/>
          <w:szCs w:val="24"/>
        </w:rPr>
        <w:t>получившего подарок, из служебной командировки.</w:t>
      </w:r>
    </w:p>
    <w:p w:rsidR="003D4A22" w:rsidRDefault="003D4A22" w:rsidP="003D4A22">
      <w:pPr>
        <w:shd w:val="clear" w:color="auto" w:fill="FFFFFF"/>
        <w:spacing w:before="10"/>
        <w:ind w:left="24" w:right="10" w:firstLine="4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невозможности подачи уведомления в сроки, указанные в абзацах </w:t>
      </w:r>
      <w:r>
        <w:rPr>
          <w:spacing w:val="-4"/>
          <w:sz w:val="24"/>
          <w:szCs w:val="24"/>
        </w:rPr>
        <w:t xml:space="preserve">первом и втором настоящего пункта, по причине, не зависящей от лица, </w:t>
      </w:r>
      <w:r>
        <w:rPr>
          <w:spacing w:val="-6"/>
          <w:sz w:val="24"/>
          <w:szCs w:val="24"/>
        </w:rPr>
        <w:t>замещающего муниципальную должность и муниципального служащего, оно представляется не позднее следующего дня после ее устранения.</w:t>
      </w:r>
    </w:p>
    <w:p w:rsidR="003D4A22" w:rsidRDefault="003D4A22" w:rsidP="003D4A22">
      <w:pPr>
        <w:numPr>
          <w:ilvl w:val="0"/>
          <w:numId w:val="4"/>
        </w:numPr>
        <w:shd w:val="clear" w:color="auto" w:fill="FFFFFF"/>
        <w:tabs>
          <w:tab w:val="left" w:pos="970"/>
        </w:tabs>
        <w:ind w:right="10" w:firstLine="485"/>
        <w:jc w:val="both"/>
        <w:rPr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 xml:space="preserve">Уведомление составляется в 2 экземплярах, один из которых </w:t>
      </w:r>
      <w:r>
        <w:rPr>
          <w:sz w:val="24"/>
          <w:szCs w:val="24"/>
        </w:rPr>
        <w:t xml:space="preserve">возвращается лицу, замещающему муниципальную должность и </w:t>
      </w:r>
      <w:r>
        <w:rPr>
          <w:spacing w:val="-6"/>
          <w:sz w:val="24"/>
          <w:szCs w:val="24"/>
        </w:rPr>
        <w:t xml:space="preserve">муниципальному служащему, представившему уведомление, с отметкой о регистрации, другой экземпляр направляется в комиссию по поступлению и </w:t>
      </w:r>
      <w:r>
        <w:rPr>
          <w:sz w:val="24"/>
          <w:szCs w:val="24"/>
        </w:rPr>
        <w:t xml:space="preserve">выбытию активов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образованную в соответствии с законодательством о бухгалтерском учете </w:t>
      </w:r>
      <w:r>
        <w:rPr>
          <w:sz w:val="24"/>
          <w:szCs w:val="24"/>
        </w:rPr>
        <w:t>(далее - комиссия).</w:t>
      </w:r>
    </w:p>
    <w:p w:rsidR="003D4A22" w:rsidRDefault="003D4A22" w:rsidP="003D4A22">
      <w:pPr>
        <w:shd w:val="clear" w:color="auto" w:fill="FFFFFF"/>
        <w:spacing w:before="5"/>
        <w:ind w:left="5" w:right="43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Подарок, стоимость которого подтверждается документами и </w:t>
      </w:r>
      <w:r>
        <w:rPr>
          <w:spacing w:val="-6"/>
          <w:sz w:val="24"/>
          <w:szCs w:val="24"/>
        </w:rPr>
        <w:t xml:space="preserve">превышает 3 тысячи рублей либо стоимость которого получившим его лицом, </w:t>
      </w:r>
      <w:r>
        <w:rPr>
          <w:spacing w:val="-3"/>
          <w:sz w:val="24"/>
          <w:szCs w:val="24"/>
        </w:rPr>
        <w:t xml:space="preserve">замещающим муниципальную должность и муниципальным служащим </w:t>
      </w:r>
      <w:r>
        <w:rPr>
          <w:spacing w:val="-6"/>
          <w:sz w:val="24"/>
          <w:szCs w:val="24"/>
        </w:rPr>
        <w:t xml:space="preserve">неизвестна, сдается ответственному лицу уполномоченного структурного </w:t>
      </w:r>
      <w:r>
        <w:rPr>
          <w:sz w:val="24"/>
          <w:szCs w:val="24"/>
        </w:rPr>
        <w:t>подразделения (специалисту), которое принимает его на хранение по акт</w:t>
      </w:r>
      <w:r>
        <w:rPr>
          <w:spacing w:val="-5"/>
          <w:sz w:val="24"/>
          <w:szCs w:val="24"/>
        </w:rPr>
        <w:t xml:space="preserve"> приема-передачи не позднее 5 рабочих дней со дня регистрации уведомления  </w:t>
      </w:r>
      <w:r>
        <w:rPr>
          <w:sz w:val="24"/>
          <w:szCs w:val="24"/>
        </w:rPr>
        <w:t>соответствующем журнале регистрации.</w:t>
      </w:r>
      <w:proofErr w:type="gramEnd"/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24" w:firstLine="475"/>
        <w:jc w:val="both"/>
        <w:rPr>
          <w:spacing w:val="-14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До передачи подарка по акту приема-передачи ответственность в </w:t>
      </w:r>
      <w:r>
        <w:rPr>
          <w:spacing w:val="-4"/>
          <w:sz w:val="24"/>
          <w:szCs w:val="24"/>
        </w:rPr>
        <w:t>соответствии с законодательством Российской Федерации за утрату</w:t>
      </w:r>
      <w:proofErr w:type="gramEnd"/>
      <w:r>
        <w:rPr>
          <w:spacing w:val="-4"/>
          <w:sz w:val="24"/>
          <w:szCs w:val="24"/>
        </w:rPr>
        <w:t xml:space="preserve"> или </w:t>
      </w:r>
      <w:r>
        <w:rPr>
          <w:spacing w:val="-7"/>
          <w:sz w:val="24"/>
          <w:szCs w:val="24"/>
        </w:rPr>
        <w:t xml:space="preserve">повреждение подарка несет лицо, замещающее муниципальную должность и </w:t>
      </w:r>
      <w:r>
        <w:rPr>
          <w:sz w:val="24"/>
          <w:szCs w:val="24"/>
        </w:rPr>
        <w:t>муниципальный служащий, получивший подарок.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4"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В целях принятия к бухгалтерскому учету подарка в порядке, </w:t>
      </w:r>
      <w:r>
        <w:rPr>
          <w:spacing w:val="-6"/>
          <w:sz w:val="24"/>
          <w:szCs w:val="24"/>
        </w:rPr>
        <w:t xml:space="preserve">установленном законодательством Российской Федерации, определение его </w:t>
      </w:r>
      <w:r>
        <w:rPr>
          <w:spacing w:val="-1"/>
          <w:sz w:val="24"/>
          <w:szCs w:val="24"/>
        </w:rPr>
        <w:t xml:space="preserve">стоимости проводится на основе рыночной цены, действующей на дату </w:t>
      </w:r>
      <w:r>
        <w:rPr>
          <w:spacing w:val="-7"/>
          <w:sz w:val="24"/>
          <w:szCs w:val="24"/>
        </w:rPr>
        <w:t xml:space="preserve">принятия к учету подарка, или цены на аналогичную материальную ценность в </w:t>
      </w:r>
      <w:r>
        <w:rPr>
          <w:spacing w:val="-1"/>
          <w:sz w:val="24"/>
          <w:szCs w:val="24"/>
        </w:rPr>
        <w:t xml:space="preserve">сопоставимых условиях с привлечением при необходимости комиссии. </w:t>
      </w:r>
      <w:r>
        <w:rPr>
          <w:sz w:val="24"/>
          <w:szCs w:val="24"/>
        </w:rPr>
        <w:t xml:space="preserve">Сведения о рыночной цене подтверждаются документально, а при </w:t>
      </w:r>
      <w:r>
        <w:rPr>
          <w:spacing w:val="-7"/>
          <w:sz w:val="24"/>
          <w:szCs w:val="24"/>
        </w:rPr>
        <w:t xml:space="preserve">невозможности документального подтверждения - экспертным путем. Подарок возвращается сдавшему его лицу, замещающему муниципальную должность и </w:t>
      </w:r>
      <w:r>
        <w:rPr>
          <w:spacing w:val="-4"/>
          <w:sz w:val="24"/>
          <w:szCs w:val="24"/>
        </w:rPr>
        <w:t xml:space="preserve">муниципальному служащему по акту приема-передачи в случае, если его </w:t>
      </w:r>
      <w:r>
        <w:rPr>
          <w:sz w:val="24"/>
          <w:szCs w:val="24"/>
        </w:rPr>
        <w:t>стоимость не превышает 3 тысячи рублей.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0" w:firstLine="475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 xml:space="preserve">Уполномоченное структурное подразделение (либо специалист) </w:t>
      </w:r>
      <w:r>
        <w:rPr>
          <w:spacing w:val="-7"/>
          <w:sz w:val="24"/>
          <w:szCs w:val="24"/>
        </w:rPr>
        <w:t xml:space="preserve">обеспечивает включение в установленном порядке принятого к бухгалтерскому </w:t>
      </w:r>
      <w:r>
        <w:rPr>
          <w:spacing w:val="-6"/>
          <w:sz w:val="24"/>
          <w:szCs w:val="24"/>
        </w:rPr>
        <w:t xml:space="preserve">учету подарка, стоимость которого превышает 3 тысячи рублей, в реестр </w:t>
      </w:r>
      <w:r>
        <w:rPr>
          <w:spacing w:val="-7"/>
          <w:sz w:val="24"/>
          <w:szCs w:val="24"/>
        </w:rPr>
        <w:t>муниципального имущества (наименование муниципального образования).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0"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Лицо, замещающее муниципальную должность и муниципальный служащий, сдавший подарок, может его выкупить, направив в орган местного </w:t>
      </w:r>
      <w:r>
        <w:rPr>
          <w:spacing w:val="-5"/>
          <w:sz w:val="24"/>
          <w:szCs w:val="24"/>
        </w:rPr>
        <w:t xml:space="preserve">самоуправления соответствующее заявление не позднее двух месяцев со дня </w:t>
      </w:r>
      <w:r>
        <w:rPr>
          <w:sz w:val="24"/>
          <w:szCs w:val="24"/>
        </w:rPr>
        <w:t>сдачи подарка.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Уполномоченное структурное подразделение (либо специалист) в </w:t>
      </w:r>
      <w:r>
        <w:rPr>
          <w:spacing w:val="-4"/>
          <w:sz w:val="24"/>
          <w:szCs w:val="24"/>
        </w:rPr>
        <w:t xml:space="preserve">течение 3 месяцев со дня поступления заявления, указанного в пункте 12 </w:t>
      </w:r>
      <w:r>
        <w:rPr>
          <w:spacing w:val="-6"/>
          <w:sz w:val="24"/>
          <w:szCs w:val="24"/>
        </w:rPr>
        <w:t xml:space="preserve">настоящего Положения, организует оценку стоимости подарка для реализации </w:t>
      </w:r>
      <w:r>
        <w:rPr>
          <w:spacing w:val="-5"/>
          <w:sz w:val="24"/>
          <w:szCs w:val="24"/>
        </w:rPr>
        <w:t xml:space="preserve">(выкупа) и уведомляет в письменной форме должностное лицо, подавшее </w:t>
      </w:r>
      <w:r>
        <w:rPr>
          <w:spacing w:val="-1"/>
          <w:sz w:val="24"/>
          <w:szCs w:val="24"/>
        </w:rPr>
        <w:t xml:space="preserve">заявление, о результатах оценки, после чего в течение месяца заявитель </w:t>
      </w:r>
      <w:r>
        <w:rPr>
          <w:spacing w:val="-4"/>
          <w:sz w:val="24"/>
          <w:szCs w:val="24"/>
        </w:rPr>
        <w:t xml:space="preserve">выкупает подарок по установленной в результате оценки стоимости или </w:t>
      </w:r>
      <w:r>
        <w:rPr>
          <w:sz w:val="24"/>
          <w:szCs w:val="24"/>
        </w:rPr>
        <w:t>отказывается от выкупа.</w:t>
      </w:r>
      <w:proofErr w:type="gramEnd"/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 xml:space="preserve">Подарок, в отношении которого не поступило заявление, указанное </w:t>
      </w:r>
      <w:r>
        <w:rPr>
          <w:spacing w:val="-3"/>
          <w:sz w:val="24"/>
          <w:szCs w:val="24"/>
        </w:rPr>
        <w:t xml:space="preserve">в пункте 12 настоящего Положения, может использоваться Администрацией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 xml:space="preserve">с учетом заключения комиссии о </w:t>
      </w:r>
      <w:r>
        <w:rPr>
          <w:spacing w:val="-6"/>
          <w:sz w:val="24"/>
          <w:szCs w:val="24"/>
        </w:rPr>
        <w:t xml:space="preserve">целесообразности использования подарка для обеспечения деятельности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В случае нецелесообразности использования подарка руководитель органа местного самоуправления принимается решение о реализации подарка и </w:t>
      </w:r>
      <w:r>
        <w:rPr>
          <w:spacing w:val="-6"/>
          <w:sz w:val="24"/>
          <w:szCs w:val="24"/>
        </w:rPr>
        <w:t xml:space="preserve">проведении оценки его стоимости для реализации (выкупа), осуществляемой Администрацией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 xml:space="preserve">» 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посредством проведения </w:t>
      </w:r>
      <w:r>
        <w:rPr>
          <w:spacing w:val="-7"/>
          <w:sz w:val="24"/>
          <w:szCs w:val="24"/>
        </w:rPr>
        <w:t>торгов в порядке, предусмотренном законодательством Российской Федерации.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Оценка стоимости подарка для реализации (выкупа), </w:t>
      </w:r>
      <w:r>
        <w:rPr>
          <w:spacing w:val="-6"/>
          <w:sz w:val="24"/>
          <w:szCs w:val="24"/>
        </w:rPr>
        <w:t xml:space="preserve">предусмотренная пунктами 13 и 15 настоящего Положения, осуществляется </w:t>
      </w:r>
      <w:r>
        <w:rPr>
          <w:spacing w:val="-5"/>
          <w:sz w:val="24"/>
          <w:szCs w:val="24"/>
        </w:rPr>
        <w:t xml:space="preserve">субъектами оценочной деятельности в соответствии с законодательством </w:t>
      </w:r>
      <w:r>
        <w:rPr>
          <w:sz w:val="24"/>
          <w:szCs w:val="24"/>
        </w:rPr>
        <w:t>Российской Федерации об оценочной деятельности.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206"/>
        <w:ind w:firstLine="49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4A22" w:rsidRDefault="003D4A22" w:rsidP="003D4A22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firstLine="49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Средства, вырученные от реализации (выкупа) подарка, зачисляются в доход местного бюджета органов местного самоуправления </w:t>
      </w:r>
      <w:r>
        <w:rPr>
          <w:iCs/>
          <w:sz w:val="24"/>
          <w:szCs w:val="24"/>
        </w:rPr>
        <w:t>сельского поселения «</w:t>
      </w:r>
      <w:r w:rsidR="00895FBD">
        <w:rPr>
          <w:iCs/>
          <w:sz w:val="24"/>
          <w:szCs w:val="24"/>
        </w:rPr>
        <w:t>Александровское</w:t>
      </w:r>
      <w:r>
        <w:rPr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.</w:t>
      </w: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3D4A22" w:rsidRDefault="003D4A22" w:rsidP="003D4A22"/>
    <w:p w:rsidR="00EF298E" w:rsidRDefault="00EF298E"/>
    <w:p w:rsidR="00D8466D" w:rsidRDefault="00D8466D"/>
    <w:p w:rsidR="00EF298E" w:rsidRDefault="00EF298E"/>
    <w:p w:rsidR="00EF298E" w:rsidRDefault="00EF298E" w:rsidP="00EF29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F298E" w:rsidRPr="00D53FC1" w:rsidRDefault="00EF298E" w:rsidP="00EF298E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>К положению о порядке сообщения отдельными категориями</w:t>
      </w:r>
    </w:p>
    <w:p w:rsidR="00EF298E" w:rsidRPr="00D53FC1" w:rsidRDefault="00EF298E" w:rsidP="00EF298E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>лиц о получении подарка в связи с их должностным положением</w:t>
      </w:r>
    </w:p>
    <w:p w:rsidR="00D53FC1" w:rsidRPr="00D53FC1" w:rsidRDefault="00EF298E" w:rsidP="00EF298E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 xml:space="preserve">или исполнением ими служебных (должностных) обязанностей, </w:t>
      </w:r>
    </w:p>
    <w:p w:rsidR="00EF298E" w:rsidRPr="00D53FC1" w:rsidRDefault="00EF298E" w:rsidP="00EF298E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 xml:space="preserve">сдаче и оценке подарка, реализации (выкупе) и зачислении средств, </w:t>
      </w:r>
    </w:p>
    <w:p w:rsidR="00EF298E" w:rsidRDefault="00EF298E" w:rsidP="00EF298E">
      <w:pPr>
        <w:jc w:val="right"/>
        <w:rPr>
          <w:sz w:val="24"/>
          <w:szCs w:val="24"/>
        </w:rPr>
      </w:pPr>
      <w:proofErr w:type="gramStart"/>
      <w:r w:rsidRPr="00D53FC1">
        <w:rPr>
          <w:sz w:val="24"/>
          <w:szCs w:val="24"/>
        </w:rPr>
        <w:t>вырученных</w:t>
      </w:r>
      <w:proofErr w:type="gramEnd"/>
      <w:r w:rsidRPr="00D53FC1">
        <w:rPr>
          <w:sz w:val="24"/>
          <w:szCs w:val="24"/>
        </w:rPr>
        <w:t xml:space="preserve"> от его реализации</w:t>
      </w:r>
    </w:p>
    <w:p w:rsidR="00D53FC1" w:rsidRDefault="00D53FC1" w:rsidP="00EF298E">
      <w:pPr>
        <w:jc w:val="right"/>
        <w:rPr>
          <w:sz w:val="24"/>
          <w:szCs w:val="24"/>
        </w:rPr>
      </w:pPr>
    </w:p>
    <w:p w:rsidR="00D53FC1" w:rsidRDefault="00D53FC1" w:rsidP="00D53FC1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</w:t>
      </w:r>
    </w:p>
    <w:p w:rsidR="00D53FC1" w:rsidRDefault="00D53FC1" w:rsidP="00D53FC1">
      <w:pPr>
        <w:jc w:val="right"/>
        <w:rPr>
          <w:sz w:val="24"/>
          <w:szCs w:val="24"/>
        </w:rPr>
      </w:pPr>
    </w:p>
    <w:p w:rsidR="00D53FC1" w:rsidRDefault="00D53FC1" w:rsidP="00D53FC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53FC1" w:rsidRPr="00D53FC1" w:rsidRDefault="00D53FC1" w:rsidP="00D53FC1">
      <w:pPr>
        <w:jc w:val="right"/>
      </w:pPr>
      <w:proofErr w:type="gramStart"/>
      <w:r w:rsidRPr="00D53FC1">
        <w:t>(наименование уполномоченного</w:t>
      </w:r>
      <w:proofErr w:type="gramEnd"/>
    </w:p>
    <w:p w:rsidR="00D53FC1" w:rsidRDefault="00D53FC1" w:rsidP="00D53FC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53FC1" w:rsidRPr="00D53FC1" w:rsidRDefault="00D53FC1" w:rsidP="00D53FC1">
      <w:pPr>
        <w:jc w:val="right"/>
      </w:pPr>
      <w:r w:rsidRPr="00D53FC1">
        <w:t>структурного подразделения либо</w:t>
      </w:r>
    </w:p>
    <w:p w:rsidR="00D53FC1" w:rsidRDefault="00D53FC1" w:rsidP="00D53FC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53FC1" w:rsidRDefault="00D53FC1" w:rsidP="00D53FC1">
      <w:pPr>
        <w:jc w:val="right"/>
      </w:pPr>
      <w:r w:rsidRPr="00D53FC1">
        <w:t>органа местного самоуправления)</w:t>
      </w:r>
    </w:p>
    <w:p w:rsidR="00D53FC1" w:rsidRDefault="00D53FC1" w:rsidP="00D53FC1">
      <w:pPr>
        <w:jc w:val="right"/>
      </w:pPr>
    </w:p>
    <w:p w:rsidR="00D53FC1" w:rsidRDefault="00D53FC1" w:rsidP="00D53FC1">
      <w:pPr>
        <w:jc w:val="right"/>
      </w:pPr>
      <w:r>
        <w:t>от _____________________________________</w:t>
      </w:r>
    </w:p>
    <w:p w:rsidR="00D91B11" w:rsidRDefault="00D91B11" w:rsidP="00D53FC1">
      <w:pPr>
        <w:jc w:val="right"/>
      </w:pPr>
    </w:p>
    <w:p w:rsidR="00D91B11" w:rsidRDefault="00D91B11" w:rsidP="00D53FC1">
      <w:pPr>
        <w:jc w:val="right"/>
      </w:pPr>
      <w:r>
        <w:t>_____________________________________</w:t>
      </w:r>
    </w:p>
    <w:p w:rsidR="00D91B11" w:rsidRDefault="00D91B11" w:rsidP="00D53FC1">
      <w:pPr>
        <w:jc w:val="right"/>
      </w:pPr>
      <w:r>
        <w:t>( ФИО, занимаемая должность)</w:t>
      </w:r>
    </w:p>
    <w:p w:rsidR="00D91B11" w:rsidRDefault="00D91B11" w:rsidP="00D53FC1">
      <w:pPr>
        <w:jc w:val="right"/>
      </w:pPr>
    </w:p>
    <w:p w:rsidR="00D91B11" w:rsidRDefault="00D91B11" w:rsidP="00D91B1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«__»____________20___г</w:t>
      </w:r>
    </w:p>
    <w:p w:rsidR="00D91B11" w:rsidRDefault="00D91B11" w:rsidP="00D91B11">
      <w:pPr>
        <w:jc w:val="center"/>
        <w:rPr>
          <w:sz w:val="28"/>
          <w:szCs w:val="28"/>
        </w:rPr>
      </w:pPr>
    </w:p>
    <w:p w:rsidR="00D91B11" w:rsidRDefault="00D91B11" w:rsidP="00D91B1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Извещаю о получении  «__» _________ 20___г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</w:p>
    <w:p w:rsidR="00D91B11" w:rsidRDefault="00D91B11" w:rsidP="00D91B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___________________________________________________________</w:t>
      </w:r>
    </w:p>
    <w:p w:rsidR="00D91B11" w:rsidRDefault="00D91B11" w:rsidP="00D91B11">
      <w:pPr>
        <w:jc w:val="center"/>
      </w:pPr>
      <w:proofErr w:type="gramStart"/>
      <w: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D91B11" w:rsidRDefault="00D91B11" w:rsidP="00D91B11">
      <w:pPr>
        <w:jc w:val="center"/>
      </w:pPr>
    </w:p>
    <w:p w:rsidR="00D91B11" w:rsidRDefault="00D91B11" w:rsidP="00D91B11">
      <w:pPr>
        <w:jc w:val="center"/>
      </w:pPr>
      <w:r>
        <w:t>_________________________________________________________________________________________</w:t>
      </w:r>
    </w:p>
    <w:p w:rsidR="00D91B11" w:rsidRDefault="00D91B11" w:rsidP="00D91B11">
      <w:pPr>
        <w:jc w:val="center"/>
      </w:pPr>
      <w:r>
        <w:t>место и дата его проведения)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1B11" w:rsidTr="00D91B11">
        <w:tc>
          <w:tcPr>
            <w:tcW w:w="2392" w:type="dxa"/>
          </w:tcPr>
          <w:p w:rsidR="00D91B11" w:rsidRPr="00D91B11" w:rsidRDefault="00D91B11" w:rsidP="00D91B11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D91B11" w:rsidRPr="00D91B11" w:rsidRDefault="00D91B11" w:rsidP="00D91B11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D91B11" w:rsidRPr="00D91B11" w:rsidRDefault="00D91B11" w:rsidP="00D91B11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D91B11" w:rsidRPr="00D91B11" w:rsidRDefault="00D91B11" w:rsidP="00D91B11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Стоимость в рублях</w:t>
            </w:r>
          </w:p>
        </w:tc>
      </w:tr>
      <w:tr w:rsidR="00D91B11" w:rsidTr="00D91B11">
        <w:tc>
          <w:tcPr>
            <w:tcW w:w="2392" w:type="dxa"/>
          </w:tcPr>
          <w:p w:rsidR="00D91B11" w:rsidRDefault="00D91B11" w:rsidP="00D91B11">
            <w:pPr>
              <w:jc w:val="center"/>
            </w:pPr>
          </w:p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</w:tr>
      <w:tr w:rsidR="00D91B11" w:rsidTr="00D91B11">
        <w:tc>
          <w:tcPr>
            <w:tcW w:w="2392" w:type="dxa"/>
          </w:tcPr>
          <w:p w:rsidR="00D91B11" w:rsidRDefault="00D91B11" w:rsidP="00D91B11">
            <w:pPr>
              <w:jc w:val="center"/>
            </w:pPr>
          </w:p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</w:tr>
      <w:tr w:rsidR="00D91B11" w:rsidTr="00D91B11">
        <w:tc>
          <w:tcPr>
            <w:tcW w:w="2392" w:type="dxa"/>
          </w:tcPr>
          <w:p w:rsidR="00D91B11" w:rsidRDefault="00D91B11" w:rsidP="00D91B11">
            <w:pPr>
              <w:jc w:val="center"/>
            </w:pPr>
          </w:p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  <w:tc>
          <w:tcPr>
            <w:tcW w:w="2393" w:type="dxa"/>
          </w:tcPr>
          <w:p w:rsidR="00D91B11" w:rsidRDefault="00D91B11" w:rsidP="00D91B11">
            <w:pPr>
              <w:jc w:val="center"/>
            </w:pPr>
          </w:p>
        </w:tc>
      </w:tr>
      <w:tr w:rsidR="00664589" w:rsidTr="00BD45B6">
        <w:tc>
          <w:tcPr>
            <w:tcW w:w="4785" w:type="dxa"/>
            <w:gridSpan w:val="2"/>
          </w:tcPr>
          <w:p w:rsidR="00664589" w:rsidRDefault="00664589" w:rsidP="00D91B11">
            <w:pPr>
              <w:jc w:val="center"/>
            </w:pPr>
          </w:p>
          <w:p w:rsidR="00664589" w:rsidRPr="00664589" w:rsidRDefault="00664589" w:rsidP="00664589">
            <w:pPr>
              <w:rPr>
                <w:sz w:val="28"/>
                <w:szCs w:val="28"/>
              </w:rPr>
            </w:pPr>
            <w:r w:rsidRPr="0066458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664589" w:rsidRDefault="00664589" w:rsidP="00D91B11">
            <w:pPr>
              <w:jc w:val="center"/>
            </w:pPr>
          </w:p>
        </w:tc>
        <w:tc>
          <w:tcPr>
            <w:tcW w:w="2393" w:type="dxa"/>
          </w:tcPr>
          <w:p w:rsidR="00664589" w:rsidRDefault="00664589" w:rsidP="00D91B11">
            <w:pPr>
              <w:jc w:val="center"/>
            </w:pPr>
          </w:p>
        </w:tc>
      </w:tr>
    </w:tbl>
    <w:p w:rsidR="00D91B11" w:rsidRDefault="00D91B11" w:rsidP="00D91B11">
      <w:pPr>
        <w:jc w:val="center"/>
      </w:pPr>
    </w:p>
    <w:p w:rsidR="00664589" w:rsidRDefault="00664589" w:rsidP="00D91B11">
      <w:pPr>
        <w:jc w:val="center"/>
        <w:rPr>
          <w:sz w:val="28"/>
          <w:szCs w:val="28"/>
        </w:rPr>
      </w:pPr>
      <w:r w:rsidRPr="00664589">
        <w:rPr>
          <w:sz w:val="28"/>
          <w:szCs w:val="28"/>
        </w:rPr>
        <w:t>Приложение: ____________</w:t>
      </w:r>
      <w:r>
        <w:rPr>
          <w:sz w:val="28"/>
          <w:szCs w:val="28"/>
        </w:rPr>
        <w:t>__________________________</w:t>
      </w:r>
      <w:r w:rsidRPr="00664589">
        <w:rPr>
          <w:sz w:val="28"/>
          <w:szCs w:val="28"/>
        </w:rPr>
        <w:t xml:space="preserve"> на _____ лист</w:t>
      </w:r>
      <w:r w:rsidR="00F524A8">
        <w:rPr>
          <w:sz w:val="28"/>
          <w:szCs w:val="28"/>
        </w:rPr>
        <w:t>__</w:t>
      </w:r>
    </w:p>
    <w:p w:rsidR="00664589" w:rsidRDefault="00664589" w:rsidP="00D91B11">
      <w:pPr>
        <w:jc w:val="center"/>
        <w:rPr>
          <w:sz w:val="28"/>
          <w:szCs w:val="28"/>
        </w:rPr>
      </w:pPr>
    </w:p>
    <w:p w:rsidR="00664589" w:rsidRDefault="00664589" w:rsidP="00664589">
      <w:pPr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</w:p>
    <w:p w:rsidR="00664589" w:rsidRDefault="00664589" w:rsidP="00664589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представившее уведомление </w:t>
      </w:r>
      <w:r w:rsidR="00F524A8">
        <w:rPr>
          <w:sz w:val="28"/>
          <w:szCs w:val="28"/>
        </w:rPr>
        <w:t>_________  ______________ «__» _______20__г.</w:t>
      </w:r>
    </w:p>
    <w:p w:rsidR="00F524A8" w:rsidRDefault="00F524A8" w:rsidP="00664589">
      <w:pPr>
        <w:rPr>
          <w:sz w:val="28"/>
          <w:szCs w:val="28"/>
        </w:rPr>
      </w:pPr>
    </w:p>
    <w:p w:rsidR="00F524A8" w:rsidRDefault="00F524A8" w:rsidP="00F524A8">
      <w:pPr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</w:p>
    <w:p w:rsidR="00F524A8" w:rsidRDefault="00F524A8" w:rsidP="00F524A8">
      <w:pPr>
        <w:rPr>
          <w:sz w:val="28"/>
          <w:szCs w:val="28"/>
        </w:rPr>
      </w:pPr>
      <w:r>
        <w:rPr>
          <w:sz w:val="28"/>
          <w:szCs w:val="28"/>
        </w:rPr>
        <w:t>Принявшее  уведомление       _________  ______________ «__» _______20__г.</w:t>
      </w:r>
    </w:p>
    <w:p w:rsidR="00F524A8" w:rsidRDefault="00F524A8" w:rsidP="00F524A8">
      <w:pPr>
        <w:rPr>
          <w:sz w:val="28"/>
          <w:szCs w:val="28"/>
        </w:rPr>
      </w:pPr>
    </w:p>
    <w:p w:rsidR="00F524A8" w:rsidRDefault="00F524A8" w:rsidP="00F524A8">
      <w:pPr>
        <w:rPr>
          <w:sz w:val="28"/>
          <w:szCs w:val="28"/>
        </w:rPr>
      </w:pPr>
    </w:p>
    <w:p w:rsidR="00F524A8" w:rsidRDefault="00F524A8" w:rsidP="00F524A8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</w:t>
      </w:r>
    </w:p>
    <w:p w:rsidR="00F524A8" w:rsidRDefault="00F524A8" w:rsidP="00F524A8">
      <w:pPr>
        <w:rPr>
          <w:sz w:val="28"/>
          <w:szCs w:val="28"/>
        </w:rPr>
      </w:pPr>
    </w:p>
    <w:p w:rsidR="00664589" w:rsidRPr="00664589" w:rsidRDefault="00F524A8" w:rsidP="00F524A8">
      <w:pPr>
        <w:rPr>
          <w:sz w:val="28"/>
          <w:szCs w:val="28"/>
        </w:rPr>
      </w:pPr>
      <w:r>
        <w:rPr>
          <w:sz w:val="28"/>
          <w:szCs w:val="28"/>
        </w:rPr>
        <w:t>Дата «__» ____________________ 20__ г.</w:t>
      </w:r>
    </w:p>
    <w:sectPr w:rsidR="00664589" w:rsidRPr="00664589" w:rsidSect="00C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7D"/>
    <w:multiLevelType w:val="singleLevel"/>
    <w:tmpl w:val="785E1048"/>
    <w:lvl w:ilvl="0">
      <w:start w:val="7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F968B2"/>
    <w:multiLevelType w:val="singleLevel"/>
    <w:tmpl w:val="7F627838"/>
    <w:lvl w:ilvl="0">
      <w:start w:val="1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B57952"/>
    <w:multiLevelType w:val="singleLevel"/>
    <w:tmpl w:val="2B7C9D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7567A9"/>
    <w:multiLevelType w:val="singleLevel"/>
    <w:tmpl w:val="1E48F838"/>
    <w:lvl w:ilvl="0">
      <w:start w:val="3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CE59CC"/>
    <w:multiLevelType w:val="singleLevel"/>
    <w:tmpl w:val="50402700"/>
    <w:lvl w:ilvl="0">
      <w:start w:val="9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7"/>
    </w:lvlOverride>
  </w:num>
  <w:num w:numId="5">
    <w:abstractNumId w:val="4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4A22"/>
    <w:rsid w:val="003460AC"/>
    <w:rsid w:val="003D4A22"/>
    <w:rsid w:val="00664589"/>
    <w:rsid w:val="0075371D"/>
    <w:rsid w:val="00895FBD"/>
    <w:rsid w:val="00AF424A"/>
    <w:rsid w:val="00C32195"/>
    <w:rsid w:val="00D53FC1"/>
    <w:rsid w:val="00D8466D"/>
    <w:rsid w:val="00D91B11"/>
    <w:rsid w:val="00EF298E"/>
    <w:rsid w:val="00F524A8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4A2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table" w:styleId="a4">
    <w:name w:val="Table Grid"/>
    <w:basedOn w:val="a1"/>
    <w:uiPriority w:val="59"/>
    <w:rsid w:val="00D9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СОВЕТ СЕЛЬСКОГО ПОСЕЛЕНИЯ</vt:lpstr>
      <vt:lpstr>РЕШЕНИЕ</vt:lpstr>
    </vt:vector>
  </TitlesOfParts>
  <Company>Krokoz™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2014-05-12T04:40:00Z</cp:lastPrinted>
  <dcterms:created xsi:type="dcterms:W3CDTF">2014-04-15T01:17:00Z</dcterms:created>
  <dcterms:modified xsi:type="dcterms:W3CDTF">2014-05-12T04:47:00Z</dcterms:modified>
</cp:coreProperties>
</file>